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6975" w:rsidRDefault="00CF6975" w:rsidP="00CF6975">
      <w:r>
        <w:t>Dear All</w:t>
      </w:r>
    </w:p>
    <w:p w:rsidR="00CF6975" w:rsidRDefault="00CF6975" w:rsidP="00CF6975">
      <w:r>
        <w:t> </w:t>
      </w:r>
    </w:p>
    <w:p w:rsidR="00CF6975" w:rsidRDefault="00CF6975" w:rsidP="00CF6975">
      <w:r>
        <w:t xml:space="preserve">We are happy to be part of the winter HAF programme, and will be running </w:t>
      </w:r>
      <w:r>
        <w:rPr>
          <w:b/>
          <w:bCs/>
        </w:rPr>
        <w:t>FREE</w:t>
      </w:r>
      <w:r>
        <w:t xml:space="preserve"> activities for children and young people in the Forest of Dean District.  We would be grateful if you could help promote the programme to eligible families, and those who would benefit from access to the programme.  The Holiday Activity &amp; Food (HAF)programme is funded through Gloucestershire County Council is open to families in receipt of free school meals.  The scheme offers a range of activities and workshops during school holidays, and as well as the fun session, participants will receive a </w:t>
      </w:r>
      <w:r>
        <w:rPr>
          <w:b/>
          <w:bCs/>
        </w:rPr>
        <w:t xml:space="preserve">FREE </w:t>
      </w:r>
      <w:r>
        <w:t>hot meal, as well as snacks during the day.  There may be a small number of places available to other vulnerable families, though these will be allocated on a case by case basis, please contact me if you know of a family who could benefit.</w:t>
      </w:r>
    </w:p>
    <w:p w:rsidR="00CF6975" w:rsidRDefault="00CF6975" w:rsidP="00CF6975">
      <w:r>
        <w:t> </w:t>
      </w:r>
    </w:p>
    <w:p w:rsidR="00CF6975" w:rsidRDefault="00CF6975" w:rsidP="00CF6975">
      <w:r>
        <w:t xml:space="preserve">To find out more about our activity and what to expect please direct families to:  </w:t>
      </w:r>
      <w:hyperlink r:id="rId4" w:history="1">
        <w:r>
          <w:rPr>
            <w:rStyle w:val="Hyperlink"/>
          </w:rPr>
          <w:t>https://forestofdeandistrict.coordinate.cloud/project/50287</w:t>
        </w:r>
      </w:hyperlink>
      <w:r>
        <w:t xml:space="preserve"> </w:t>
      </w:r>
    </w:p>
    <w:p w:rsidR="00CF6975" w:rsidRDefault="00CF6975" w:rsidP="00CF6975"/>
    <w:p w:rsidR="00CF6975" w:rsidRDefault="00CF6975" w:rsidP="00CF6975">
      <w:r>
        <w:t xml:space="preserve">We look forward to welcoming another group of young STEM </w:t>
      </w:r>
      <w:proofErr w:type="gramStart"/>
      <w:r>
        <w:t>experts</w:t>
      </w:r>
      <w:proofErr w:type="gramEnd"/>
      <w:r>
        <w:t xml:space="preserve"> to check out our </w:t>
      </w:r>
      <w:proofErr w:type="spellStart"/>
      <w:r>
        <w:t>Knex</w:t>
      </w:r>
      <w:proofErr w:type="spellEnd"/>
      <w:r>
        <w:t xml:space="preserve"> Fairgrounds.</w:t>
      </w:r>
    </w:p>
    <w:p w:rsidR="00CF6975" w:rsidRDefault="00CF6975" w:rsidP="00CF6975"/>
    <w:p w:rsidR="00CF6975" w:rsidRDefault="00CF6975" w:rsidP="00CF6975">
      <w:r>
        <w:t>Many thanks for your support</w:t>
      </w:r>
    </w:p>
    <w:p w:rsidR="00CF6975" w:rsidRDefault="00CF6975" w:rsidP="00CF6975"/>
    <w:p w:rsidR="00CF6975" w:rsidRDefault="00CF6975" w:rsidP="00CF6975">
      <w:r>
        <w:t>Mo</w:t>
      </w:r>
    </w:p>
    <w:p w:rsidR="00CF6975" w:rsidRDefault="00CF6975" w:rsidP="00CF6975"/>
    <w:tbl>
      <w:tblPr>
        <w:tblW w:w="0" w:type="auto"/>
        <w:tblCellSpacing w:w="0" w:type="dxa"/>
        <w:tblInd w:w="-142" w:type="dxa"/>
        <w:tblCellMar>
          <w:left w:w="0" w:type="dxa"/>
          <w:right w:w="0" w:type="dxa"/>
        </w:tblCellMar>
        <w:tblLook w:val="04A0" w:firstRow="1" w:lastRow="0" w:firstColumn="1" w:lastColumn="0" w:noHBand="0" w:noVBand="1"/>
      </w:tblPr>
      <w:tblGrid>
        <w:gridCol w:w="97"/>
        <w:gridCol w:w="2387"/>
        <w:gridCol w:w="3050"/>
        <w:gridCol w:w="3634"/>
      </w:tblGrid>
      <w:tr w:rsidR="00CF6975" w:rsidTr="00CF6975">
        <w:trPr>
          <w:tblCellSpacing w:w="0" w:type="dxa"/>
        </w:trPr>
        <w:tc>
          <w:tcPr>
            <w:tcW w:w="135" w:type="dxa"/>
            <w:vAlign w:val="center"/>
            <w:hideMark/>
          </w:tcPr>
          <w:p w:rsidR="00CF6975" w:rsidRDefault="00CF6975">
            <w:r>
              <w:t> </w:t>
            </w:r>
          </w:p>
        </w:tc>
        <w:tc>
          <w:tcPr>
            <w:tcW w:w="0" w:type="auto"/>
            <w:tcBorders>
              <w:top w:val="nil"/>
              <w:left w:val="nil"/>
              <w:bottom w:val="nil"/>
              <w:right w:val="single" w:sz="12" w:space="0" w:color="A9A9A9"/>
            </w:tcBorders>
            <w:tcMar>
              <w:top w:w="0" w:type="dxa"/>
              <w:left w:w="0" w:type="dxa"/>
              <w:bottom w:w="0" w:type="dxa"/>
              <w:right w:w="225" w:type="dxa"/>
            </w:tcMar>
            <w:hideMark/>
          </w:tcPr>
          <w:tbl>
            <w:tblPr>
              <w:tblW w:w="0" w:type="auto"/>
              <w:tblCellSpacing w:w="0" w:type="dxa"/>
              <w:tblCellMar>
                <w:left w:w="0" w:type="dxa"/>
                <w:right w:w="0" w:type="dxa"/>
              </w:tblCellMar>
              <w:tblLook w:val="04A0" w:firstRow="1" w:lastRow="0" w:firstColumn="1" w:lastColumn="0" w:noHBand="0" w:noVBand="1"/>
            </w:tblPr>
            <w:tblGrid>
              <w:gridCol w:w="1547"/>
            </w:tblGrid>
            <w:tr w:rsidR="00CF6975">
              <w:trPr>
                <w:tblCellSpacing w:w="0" w:type="dxa"/>
              </w:trPr>
              <w:tc>
                <w:tcPr>
                  <w:tcW w:w="0" w:type="auto"/>
                  <w:vAlign w:val="center"/>
                  <w:hideMark/>
                </w:tcPr>
                <w:p w:rsidR="00CF6975" w:rsidRDefault="00CF6975">
                  <w:pPr>
                    <w:rPr>
                      <w:color w:val="7A2E4E"/>
                    </w:rPr>
                  </w:pPr>
                  <w:r>
                    <w:rPr>
                      <w:b/>
                      <w:bCs/>
                      <w:color w:val="7A2E4E"/>
                    </w:rPr>
                    <w:t>The Admin Team</w:t>
                  </w:r>
                </w:p>
              </w:tc>
            </w:tr>
            <w:tr w:rsidR="00CF6975">
              <w:trPr>
                <w:tblCellSpacing w:w="0" w:type="dxa"/>
              </w:trPr>
              <w:tc>
                <w:tcPr>
                  <w:tcW w:w="0" w:type="auto"/>
                  <w:vAlign w:val="center"/>
                  <w:hideMark/>
                </w:tcPr>
                <w:p w:rsidR="00CF6975" w:rsidRDefault="00CF6975">
                  <w:pPr>
                    <w:rPr>
                      <w:color w:val="7A2E4E"/>
                    </w:rPr>
                  </w:pPr>
                </w:p>
              </w:tc>
            </w:tr>
          </w:tbl>
          <w:p w:rsidR="00CF6975" w:rsidRDefault="00CF6975">
            <w:pPr>
              <w:rPr>
                <w:rFonts w:ascii="Times New Roman" w:eastAsia="Times New Roman" w:hAnsi="Times New Roman" w:cs="Times New Roman"/>
                <w:sz w:val="20"/>
                <w:szCs w:val="20"/>
              </w:rPr>
            </w:pPr>
          </w:p>
        </w:tc>
        <w:tc>
          <w:tcPr>
            <w:tcW w:w="0" w:type="auto"/>
            <w:tcMar>
              <w:top w:w="0" w:type="dxa"/>
              <w:left w:w="225" w:type="dxa"/>
              <w:bottom w:w="0" w:type="dxa"/>
              <w:right w:w="0" w:type="dxa"/>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2627"/>
            </w:tblGrid>
            <w:tr w:rsidR="00CF6975">
              <w:trPr>
                <w:tblCellSpacing w:w="0" w:type="dxa"/>
              </w:trPr>
              <w:tc>
                <w:tcPr>
                  <w:tcW w:w="0" w:type="auto"/>
                  <w:vAlign w:val="center"/>
                  <w:hideMark/>
                </w:tcPr>
                <w:p w:rsidR="00CF6975" w:rsidRDefault="00CF6975">
                  <w:pPr>
                    <w:rPr>
                      <w:rFonts w:ascii="Times New Roman" w:eastAsia="Times New Roman" w:hAnsi="Times New Roman" w:cs="Times New Roman"/>
                      <w:sz w:val="20"/>
                      <w:szCs w:val="20"/>
                    </w:rPr>
                  </w:pPr>
                </w:p>
              </w:tc>
            </w:tr>
            <w:tr w:rsidR="00CF6975">
              <w:trPr>
                <w:tblCellSpacing w:w="0" w:type="dxa"/>
              </w:trPr>
              <w:tc>
                <w:tcPr>
                  <w:tcW w:w="0" w:type="auto"/>
                  <w:vAlign w:val="center"/>
                  <w:hideMark/>
                </w:tcPr>
                <w:p w:rsidR="00CF6975" w:rsidRDefault="00CF6975">
                  <w:pPr>
                    <w:rPr>
                      <w:b/>
                      <w:bCs/>
                      <w:color w:val="7A2E4E"/>
                      <w:sz w:val="20"/>
                      <w:szCs w:val="20"/>
                    </w:rPr>
                  </w:pPr>
                  <w:r>
                    <w:rPr>
                      <w:b/>
                      <w:bCs/>
                      <w:color w:val="7A2E4E"/>
                      <w:sz w:val="20"/>
                      <w:szCs w:val="20"/>
                    </w:rPr>
                    <w:t xml:space="preserve">Tel: </w:t>
                  </w:r>
                  <w:r>
                    <w:rPr>
                      <w:color w:val="7A2E4E"/>
                      <w:sz w:val="20"/>
                      <w:szCs w:val="20"/>
                    </w:rPr>
                    <w:t>01452 865 028</w:t>
                  </w:r>
                  <w:r>
                    <w:rPr>
                      <w:b/>
                      <w:bCs/>
                      <w:color w:val="7A2E4E"/>
                      <w:sz w:val="20"/>
                      <w:szCs w:val="20"/>
                    </w:rPr>
                    <w:t xml:space="preserve">  </w:t>
                  </w:r>
                </w:p>
                <w:p w:rsidR="00CF6975" w:rsidRDefault="00CF6975">
                  <w:pPr>
                    <w:rPr>
                      <w:b/>
                      <w:bCs/>
                      <w:color w:val="7A2E4E"/>
                      <w:sz w:val="20"/>
                      <w:szCs w:val="20"/>
                    </w:rPr>
                  </w:pPr>
                  <w:r>
                    <w:rPr>
                      <w:b/>
                      <w:bCs/>
                      <w:color w:val="7A2E4E"/>
                      <w:sz w:val="20"/>
                      <w:szCs w:val="20"/>
                    </w:rPr>
                    <w:t>Mob:  07557 388 363</w:t>
                  </w:r>
                </w:p>
                <w:p w:rsidR="00CF6975" w:rsidRDefault="00CF6975">
                  <w:pPr>
                    <w:rPr>
                      <w:sz w:val="20"/>
                      <w:szCs w:val="20"/>
                    </w:rPr>
                  </w:pPr>
                  <w:r>
                    <w:rPr>
                      <w:b/>
                      <w:bCs/>
                      <w:color w:val="7A2E4E"/>
                      <w:sz w:val="20"/>
                      <w:szCs w:val="20"/>
                    </w:rPr>
                    <w:t>Email:</w:t>
                  </w:r>
                  <w:r>
                    <w:rPr>
                      <w:color w:val="7A2E4E"/>
                      <w:sz w:val="20"/>
                      <w:szCs w:val="20"/>
                    </w:rPr>
                    <w:t> </w:t>
                  </w:r>
                  <w:hyperlink r:id="rId5" w:history="1">
                    <w:r>
                      <w:rPr>
                        <w:rStyle w:val="Hyperlink"/>
                        <w:sz w:val="20"/>
                        <w:szCs w:val="20"/>
                      </w:rPr>
                      <w:t>admin@stemworks.co.uk</w:t>
                    </w:r>
                  </w:hyperlink>
                </w:p>
              </w:tc>
            </w:tr>
            <w:tr w:rsidR="00CF6975">
              <w:trPr>
                <w:tblCellSpacing w:w="0" w:type="dxa"/>
              </w:trPr>
              <w:tc>
                <w:tcPr>
                  <w:tcW w:w="0" w:type="auto"/>
                  <w:vAlign w:val="center"/>
                  <w:hideMark/>
                </w:tcPr>
                <w:p w:rsidR="00CF6975" w:rsidRDefault="00CF6975">
                  <w:pPr>
                    <w:rPr>
                      <w:sz w:val="20"/>
                      <w:szCs w:val="20"/>
                    </w:rPr>
                  </w:pPr>
                  <w:r>
                    <w:rPr>
                      <w:b/>
                      <w:bCs/>
                      <w:color w:val="7A2E4E"/>
                      <w:sz w:val="20"/>
                      <w:szCs w:val="20"/>
                    </w:rPr>
                    <w:t>Web:</w:t>
                  </w:r>
                  <w:r>
                    <w:rPr>
                      <w:color w:val="7A2E4E"/>
                      <w:sz w:val="20"/>
                      <w:szCs w:val="20"/>
                    </w:rPr>
                    <w:t> </w:t>
                  </w:r>
                  <w:hyperlink r:id="rId6" w:history="1">
                    <w:r>
                      <w:rPr>
                        <w:rStyle w:val="Hyperlink"/>
                        <w:sz w:val="20"/>
                        <w:szCs w:val="20"/>
                      </w:rPr>
                      <w:t>www.stemworks.co.uk</w:t>
                    </w:r>
                  </w:hyperlink>
                </w:p>
              </w:tc>
            </w:tr>
          </w:tbl>
          <w:p w:rsidR="00CF6975" w:rsidRDefault="00CF6975">
            <w:pPr>
              <w:rPr>
                <w:rFonts w:ascii="Times New Roman" w:eastAsia="Times New Roman" w:hAnsi="Times New Roman" w:cs="Times New Roman"/>
                <w:sz w:val="20"/>
                <w:szCs w:val="20"/>
              </w:rPr>
            </w:pPr>
          </w:p>
        </w:tc>
        <w:tc>
          <w:tcPr>
            <w:tcW w:w="6540" w:type="dxa"/>
            <w:vAlign w:val="center"/>
            <w:hideMark/>
          </w:tcPr>
          <w:p w:rsidR="00CF6975" w:rsidRDefault="00CF6975">
            <w:r>
              <w:t> </w:t>
            </w:r>
          </w:p>
        </w:tc>
      </w:tr>
      <w:tr w:rsidR="00CF6975" w:rsidTr="00CF6975">
        <w:trPr>
          <w:tblCellSpacing w:w="0" w:type="dxa"/>
        </w:trPr>
        <w:tc>
          <w:tcPr>
            <w:tcW w:w="135" w:type="dxa"/>
            <w:tcBorders>
              <w:top w:val="nil"/>
              <w:left w:val="nil"/>
              <w:bottom w:val="single" w:sz="8" w:space="0" w:color="A9A9A9"/>
              <w:right w:val="nil"/>
            </w:tcBorders>
            <w:vAlign w:val="center"/>
            <w:hideMark/>
          </w:tcPr>
          <w:p w:rsidR="00CF6975" w:rsidRDefault="00CF6975">
            <w:r>
              <w:t> </w:t>
            </w:r>
          </w:p>
        </w:tc>
        <w:tc>
          <w:tcPr>
            <w:tcW w:w="0" w:type="auto"/>
            <w:tcBorders>
              <w:top w:val="nil"/>
              <w:left w:val="nil"/>
              <w:bottom w:val="nil"/>
              <w:right w:val="single" w:sz="12" w:space="0" w:color="A9A9A9"/>
            </w:tcBorders>
            <w:tcMar>
              <w:top w:w="225" w:type="dxa"/>
              <w:left w:w="0" w:type="dxa"/>
              <w:bottom w:w="0" w:type="dxa"/>
              <w:right w:w="225" w:type="dxa"/>
            </w:tcMar>
            <w:vAlign w:val="center"/>
            <w:hideMark/>
          </w:tcPr>
          <w:p w:rsidR="00CF6975" w:rsidRDefault="00CF6975">
            <w:pPr>
              <w:rPr>
                <w:rFonts w:ascii="Times New Roman" w:hAnsi="Times New Roman" w:cs="Times New Roman"/>
                <w:sz w:val="24"/>
                <w:szCs w:val="24"/>
              </w:rPr>
            </w:pPr>
            <w:r>
              <w:rPr>
                <w:noProof/>
              </w:rPr>
              <w:drawing>
                <wp:inline distT="0" distB="0" distL="0" distR="0">
                  <wp:extent cx="1228725" cy="904875"/>
                  <wp:effectExtent l="0" t="0" r="9525" b="9525"/>
                  <wp:docPr id="2" name="Picture 2" descr="cid:image001.png@01D4451F.00E271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id:image001.png@01D4451F.00E271D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228725" cy="904875"/>
                          </a:xfrm>
                          <a:prstGeom prst="rect">
                            <a:avLst/>
                          </a:prstGeom>
                          <a:noFill/>
                          <a:ln>
                            <a:noFill/>
                          </a:ln>
                        </pic:spPr>
                      </pic:pic>
                    </a:graphicData>
                  </a:graphic>
                </wp:inline>
              </w:drawing>
            </w:r>
          </w:p>
        </w:tc>
        <w:tc>
          <w:tcPr>
            <w:tcW w:w="0" w:type="auto"/>
            <w:tcMar>
              <w:top w:w="225" w:type="dxa"/>
              <w:left w:w="225" w:type="dxa"/>
              <w:bottom w:w="0" w:type="dxa"/>
              <w:right w:w="0" w:type="dxa"/>
            </w:tcMar>
            <w:vAlign w:val="center"/>
          </w:tcPr>
          <w:tbl>
            <w:tblPr>
              <w:tblW w:w="0" w:type="auto"/>
              <w:tblCellSpacing w:w="0" w:type="dxa"/>
              <w:tblCellMar>
                <w:left w:w="0" w:type="dxa"/>
                <w:right w:w="0" w:type="dxa"/>
              </w:tblCellMar>
              <w:tblLook w:val="04A0" w:firstRow="1" w:lastRow="0" w:firstColumn="1" w:lastColumn="0" w:noHBand="0" w:noVBand="1"/>
            </w:tblPr>
            <w:tblGrid>
              <w:gridCol w:w="495"/>
              <w:gridCol w:w="81"/>
              <w:gridCol w:w="81"/>
              <w:gridCol w:w="81"/>
              <w:gridCol w:w="81"/>
            </w:tblGrid>
            <w:tr w:rsidR="00CF6975">
              <w:trPr>
                <w:tblCellSpacing w:w="0" w:type="dxa"/>
              </w:trPr>
              <w:tc>
                <w:tcPr>
                  <w:tcW w:w="0" w:type="auto"/>
                  <w:tcMar>
                    <w:top w:w="0" w:type="dxa"/>
                    <w:left w:w="0" w:type="dxa"/>
                    <w:bottom w:w="0" w:type="dxa"/>
                    <w:right w:w="75" w:type="dxa"/>
                  </w:tcMar>
                  <w:vAlign w:val="center"/>
                  <w:hideMark/>
                </w:tcPr>
                <w:p w:rsidR="00CF6975" w:rsidRDefault="00CF6975">
                  <w:pPr>
                    <w:rPr>
                      <w:rFonts w:ascii="Times New Roman" w:hAnsi="Times New Roman" w:cs="Times New Roman"/>
                      <w:sz w:val="24"/>
                      <w:szCs w:val="24"/>
                    </w:rPr>
                  </w:pPr>
                  <w:r>
                    <w:rPr>
                      <w:noProof/>
                      <w:color w:val="0000FF"/>
                    </w:rPr>
                    <w:drawing>
                      <wp:inline distT="0" distB="0" distL="0" distR="0">
                        <wp:extent cx="266700" cy="266700"/>
                        <wp:effectExtent l="0" t="0" r="0" b="0"/>
                        <wp:docPr id="1" name="Picture 1" descr="https://a8b03ffbc00ed4da54a1-0c6684360696717b63d89dbc0edb802c.ssl.cf1.rackcdn.com/icon-twitter_28x28.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8b03ffbc00ed4da54a1-0c6684360696717b63d89dbc0edb802c.ssl.cf1.rackcdn.com/icon-twitter_28x28.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0" w:type="auto"/>
                  <w:tcMar>
                    <w:top w:w="0" w:type="dxa"/>
                    <w:left w:w="0" w:type="dxa"/>
                    <w:bottom w:w="0" w:type="dxa"/>
                    <w:right w:w="75" w:type="dxa"/>
                  </w:tcMar>
                  <w:vAlign w:val="center"/>
                  <w:hideMark/>
                </w:tcPr>
                <w:p w:rsidR="00CF6975" w:rsidRDefault="00CF6975">
                  <w:pPr>
                    <w:rPr>
                      <w:rFonts w:ascii="Times New Roman" w:hAnsi="Times New Roman" w:cs="Times New Roman"/>
                      <w:sz w:val="24"/>
                      <w:szCs w:val="24"/>
                    </w:rPr>
                  </w:pPr>
                </w:p>
              </w:tc>
              <w:tc>
                <w:tcPr>
                  <w:tcW w:w="0" w:type="auto"/>
                  <w:tcMar>
                    <w:top w:w="0" w:type="dxa"/>
                    <w:left w:w="0" w:type="dxa"/>
                    <w:bottom w:w="0" w:type="dxa"/>
                    <w:right w:w="75" w:type="dxa"/>
                  </w:tcMar>
                  <w:vAlign w:val="center"/>
                  <w:hideMark/>
                </w:tcPr>
                <w:p w:rsidR="00CF6975" w:rsidRDefault="00CF6975">
                  <w:pPr>
                    <w:rPr>
                      <w:rFonts w:ascii="Times New Roman" w:eastAsia="Times New Roman" w:hAnsi="Times New Roman" w:cs="Times New Roman"/>
                      <w:sz w:val="20"/>
                      <w:szCs w:val="20"/>
                    </w:rPr>
                  </w:pPr>
                </w:p>
              </w:tc>
              <w:tc>
                <w:tcPr>
                  <w:tcW w:w="0" w:type="auto"/>
                  <w:tcMar>
                    <w:top w:w="0" w:type="dxa"/>
                    <w:left w:w="0" w:type="dxa"/>
                    <w:bottom w:w="0" w:type="dxa"/>
                    <w:right w:w="75" w:type="dxa"/>
                  </w:tcMar>
                  <w:vAlign w:val="center"/>
                  <w:hideMark/>
                </w:tcPr>
                <w:p w:rsidR="00CF6975" w:rsidRDefault="00CF6975">
                  <w:pPr>
                    <w:rPr>
                      <w:rFonts w:ascii="Times New Roman" w:eastAsia="Times New Roman" w:hAnsi="Times New Roman" w:cs="Times New Roman"/>
                      <w:sz w:val="20"/>
                      <w:szCs w:val="20"/>
                    </w:rPr>
                  </w:pPr>
                </w:p>
              </w:tc>
              <w:tc>
                <w:tcPr>
                  <w:tcW w:w="0" w:type="auto"/>
                  <w:tcMar>
                    <w:top w:w="0" w:type="dxa"/>
                    <w:left w:w="0" w:type="dxa"/>
                    <w:bottom w:w="0" w:type="dxa"/>
                    <w:right w:w="75" w:type="dxa"/>
                  </w:tcMar>
                  <w:vAlign w:val="center"/>
                  <w:hideMark/>
                </w:tcPr>
                <w:p w:rsidR="00CF6975" w:rsidRDefault="00CF6975">
                  <w:pPr>
                    <w:rPr>
                      <w:rFonts w:ascii="Times New Roman" w:eastAsia="Times New Roman" w:hAnsi="Times New Roman" w:cs="Times New Roman"/>
                      <w:sz w:val="20"/>
                      <w:szCs w:val="20"/>
                    </w:rPr>
                  </w:pPr>
                </w:p>
              </w:tc>
            </w:tr>
          </w:tbl>
          <w:p w:rsidR="00CF6975" w:rsidRDefault="00CF6975"/>
          <w:p w:rsidR="00CF6975" w:rsidRDefault="00CF6975">
            <w:pPr>
              <w:rPr>
                <w:color w:val="7A2E4E"/>
              </w:rPr>
            </w:pPr>
            <w:r>
              <w:rPr>
                <w:color w:val="7A2E4E"/>
              </w:rPr>
              <w:t>Ask me about CREST Awards</w:t>
            </w:r>
          </w:p>
          <w:p w:rsidR="00CF6975" w:rsidRDefault="00CF6975">
            <w:r>
              <w:rPr>
                <w:color w:val="7A2E4E"/>
              </w:rPr>
              <w:t xml:space="preserve">My CREST </w:t>
            </w:r>
            <w:proofErr w:type="spellStart"/>
            <w:r>
              <w:rPr>
                <w:color w:val="7A2E4E"/>
              </w:rPr>
              <w:t>SuperStar</w:t>
            </w:r>
            <w:proofErr w:type="spellEnd"/>
            <w:r>
              <w:rPr>
                <w:color w:val="7A2E4E"/>
              </w:rPr>
              <w:t xml:space="preserve"> Activity of the Month is </w:t>
            </w:r>
            <w:hyperlink r:id="rId11" w:history="1">
              <w:r>
                <w:rPr>
                  <w:rStyle w:val="Hyperlink"/>
                </w:rPr>
                <w:t>Camouflaged Creatures</w:t>
              </w:r>
            </w:hyperlink>
          </w:p>
        </w:tc>
        <w:tc>
          <w:tcPr>
            <w:tcW w:w="6540" w:type="dxa"/>
            <w:tcBorders>
              <w:top w:val="nil"/>
              <w:left w:val="nil"/>
              <w:bottom w:val="single" w:sz="8" w:space="0" w:color="A9A9A9"/>
              <w:right w:val="nil"/>
            </w:tcBorders>
            <w:vAlign w:val="center"/>
            <w:hideMark/>
          </w:tcPr>
          <w:p w:rsidR="00CF6975" w:rsidRDefault="00CF6975">
            <w:r>
              <w:t> </w:t>
            </w:r>
          </w:p>
        </w:tc>
      </w:tr>
      <w:tr w:rsidR="00CF6975" w:rsidTr="00CF6975">
        <w:trPr>
          <w:tblCellSpacing w:w="0" w:type="dxa"/>
        </w:trPr>
        <w:tc>
          <w:tcPr>
            <w:tcW w:w="7642" w:type="dxa"/>
            <w:gridSpan w:val="4"/>
            <w:tcBorders>
              <w:top w:val="single" w:sz="8" w:space="0" w:color="A9A9A9"/>
              <w:left w:val="nil"/>
              <w:bottom w:val="nil"/>
              <w:right w:val="nil"/>
            </w:tcBorders>
            <w:tcMar>
              <w:top w:w="225" w:type="dxa"/>
              <w:left w:w="0" w:type="dxa"/>
              <w:bottom w:w="0" w:type="dxa"/>
              <w:right w:w="0" w:type="dxa"/>
            </w:tcMar>
            <w:vAlign w:val="center"/>
            <w:hideMark/>
          </w:tcPr>
          <w:p w:rsidR="00CF6975" w:rsidRDefault="00CF6975">
            <w:pPr>
              <w:jc w:val="both"/>
              <w:rPr>
                <w:rFonts w:ascii="Times New Roman" w:hAnsi="Times New Roman" w:cs="Times New Roman"/>
                <w:color w:val="888888"/>
                <w:sz w:val="16"/>
                <w:szCs w:val="16"/>
              </w:rPr>
            </w:pPr>
            <w:r>
              <w:rPr>
                <w:color w:val="888888"/>
                <w:sz w:val="16"/>
                <w:szCs w:val="16"/>
              </w:rPr>
              <w:t xml:space="preserve">The company accepts no liability for the content of this email, or for the consequences of any actions taken on the basis of the information provided, unless that information is subsequently confirmed in writing. If you are not the intended recipient you are notified that disclosing, copying, distributing or taking any action in reliance on the contents of this information is strictly prohibited. </w:t>
            </w:r>
          </w:p>
        </w:tc>
      </w:tr>
      <w:tr w:rsidR="00CF6975" w:rsidTr="00CF6975">
        <w:trPr>
          <w:tblCellSpacing w:w="0" w:type="dxa"/>
        </w:trPr>
        <w:tc>
          <w:tcPr>
            <w:tcW w:w="105" w:type="dxa"/>
            <w:vAlign w:val="center"/>
            <w:hideMark/>
          </w:tcPr>
          <w:p w:rsidR="00CF6975" w:rsidRDefault="00CF6975">
            <w:pPr>
              <w:rPr>
                <w:rFonts w:ascii="Times New Roman" w:hAnsi="Times New Roman" w:cs="Times New Roman"/>
                <w:color w:val="888888"/>
                <w:sz w:val="16"/>
                <w:szCs w:val="16"/>
              </w:rPr>
            </w:pPr>
          </w:p>
        </w:tc>
        <w:tc>
          <w:tcPr>
            <w:tcW w:w="2535" w:type="dxa"/>
            <w:vAlign w:val="center"/>
            <w:hideMark/>
          </w:tcPr>
          <w:p w:rsidR="00CF6975" w:rsidRDefault="00CF6975">
            <w:pPr>
              <w:rPr>
                <w:rFonts w:ascii="Times New Roman" w:eastAsia="Times New Roman" w:hAnsi="Times New Roman" w:cs="Times New Roman"/>
                <w:sz w:val="20"/>
                <w:szCs w:val="20"/>
              </w:rPr>
            </w:pPr>
          </w:p>
        </w:tc>
        <w:tc>
          <w:tcPr>
            <w:tcW w:w="3210" w:type="dxa"/>
            <w:vAlign w:val="center"/>
            <w:hideMark/>
          </w:tcPr>
          <w:p w:rsidR="00CF6975" w:rsidRDefault="00CF6975">
            <w:pPr>
              <w:rPr>
                <w:rFonts w:ascii="Times New Roman" w:eastAsia="Times New Roman" w:hAnsi="Times New Roman" w:cs="Times New Roman"/>
                <w:sz w:val="20"/>
                <w:szCs w:val="20"/>
              </w:rPr>
            </w:pPr>
          </w:p>
        </w:tc>
        <w:tc>
          <w:tcPr>
            <w:tcW w:w="4935" w:type="dxa"/>
            <w:vAlign w:val="center"/>
            <w:hideMark/>
          </w:tcPr>
          <w:p w:rsidR="00CF6975" w:rsidRDefault="00CF6975">
            <w:pPr>
              <w:rPr>
                <w:rFonts w:ascii="Times New Roman" w:eastAsia="Times New Roman" w:hAnsi="Times New Roman" w:cs="Times New Roman"/>
                <w:sz w:val="20"/>
                <w:szCs w:val="20"/>
              </w:rPr>
            </w:pPr>
          </w:p>
        </w:tc>
      </w:tr>
    </w:tbl>
    <w:p w:rsidR="00CF6975" w:rsidRDefault="00CF6975" w:rsidP="00CF6975"/>
    <w:p w:rsidR="00CF6975" w:rsidRDefault="00CF6975" w:rsidP="00CF6975"/>
    <w:p w:rsidR="00CF6975" w:rsidRDefault="00CF6975" w:rsidP="00CF6975"/>
    <w:p w:rsidR="00CF6975" w:rsidRDefault="00CF6975" w:rsidP="00CF6975"/>
    <w:p w:rsidR="004A3C6E" w:rsidRDefault="004A3C6E">
      <w:bookmarkStart w:id="0" w:name="_GoBack"/>
      <w:bookmarkEnd w:id="0"/>
    </w:p>
    <w:sectPr w:rsidR="004A3C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975"/>
    <w:rsid w:val="004A3C6E"/>
    <w:rsid w:val="00CF6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42F5E0-95EB-49AD-9FDF-C5B501875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6975"/>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F697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090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4.png@01DA2F5A.1D0A5730"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temworks.co.uk/" TargetMode="External"/><Relationship Id="rId11" Type="http://schemas.openxmlformats.org/officeDocument/2006/relationships/hyperlink" Target="https://primarylibrary.crestawards.org/all-superstar-challenges/61747644/48" TargetMode="External"/><Relationship Id="rId5" Type="http://schemas.openxmlformats.org/officeDocument/2006/relationships/hyperlink" Target="mailto:admin@stemworks.co.uk" TargetMode="External"/><Relationship Id="rId10" Type="http://schemas.openxmlformats.org/officeDocument/2006/relationships/image" Target="media/image2.jpeg"/><Relationship Id="rId4" Type="http://schemas.openxmlformats.org/officeDocument/2006/relationships/hyperlink" Target="https://forestofdeandistrict.coordinate.cloud/project/50287" TargetMode="External"/><Relationship Id="rId9" Type="http://schemas.openxmlformats.org/officeDocument/2006/relationships/hyperlink" Target="https://www.twitter.com/STEMwork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300</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Evans</dc:creator>
  <cp:keywords/>
  <dc:description/>
  <cp:lastModifiedBy>Jenna Evans</cp:lastModifiedBy>
  <cp:revision>1</cp:revision>
  <dcterms:created xsi:type="dcterms:W3CDTF">2023-12-18T10:13:00Z</dcterms:created>
  <dcterms:modified xsi:type="dcterms:W3CDTF">2023-12-18T10:13:00Z</dcterms:modified>
</cp:coreProperties>
</file>